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ACD" w:rsidRPr="003641E7" w:rsidRDefault="00D82625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Итоги</w:t>
      </w:r>
      <w:r w:rsidR="000A5236">
        <w:rPr>
          <w:rFonts w:ascii="Times New Roman" w:hAnsi="Times New Roman"/>
          <w:b/>
          <w:bCs/>
          <w:sz w:val="28"/>
          <w:szCs w:val="28"/>
        </w:rPr>
        <w:t xml:space="preserve"> контрольно-ревизионной деятельности</w:t>
      </w:r>
      <w:r w:rsidR="0049439F">
        <w:rPr>
          <w:rFonts w:ascii="Times New Roman" w:hAnsi="Times New Roman"/>
          <w:b/>
          <w:bCs/>
          <w:sz w:val="28"/>
          <w:szCs w:val="28"/>
        </w:rPr>
        <w:t xml:space="preserve"> Управления Федерального казначейства по Орловской области </w:t>
      </w:r>
      <w:r>
        <w:rPr>
          <w:rFonts w:ascii="Times New Roman" w:hAnsi="Times New Roman"/>
          <w:b/>
          <w:bCs/>
          <w:sz w:val="28"/>
          <w:szCs w:val="28"/>
        </w:rPr>
        <w:t xml:space="preserve">за </w:t>
      </w:r>
      <w:r w:rsidR="00B4273D">
        <w:rPr>
          <w:rFonts w:ascii="Times New Roman" w:hAnsi="Times New Roman"/>
          <w:b/>
          <w:bCs/>
          <w:sz w:val="28"/>
          <w:szCs w:val="28"/>
        </w:rPr>
        <w:t>1</w:t>
      </w:r>
      <w:r w:rsidR="00CA57D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4273D">
        <w:rPr>
          <w:rFonts w:ascii="Times New Roman" w:hAnsi="Times New Roman"/>
          <w:b/>
          <w:bCs/>
          <w:sz w:val="28"/>
          <w:szCs w:val="28"/>
        </w:rPr>
        <w:t>квартал</w:t>
      </w:r>
      <w:r w:rsidR="00661B3C">
        <w:rPr>
          <w:rFonts w:ascii="Times New Roman" w:hAnsi="Times New Roman"/>
          <w:b/>
          <w:bCs/>
          <w:sz w:val="28"/>
          <w:szCs w:val="28"/>
        </w:rPr>
        <w:t xml:space="preserve"> 202</w:t>
      </w:r>
      <w:r w:rsidR="00B4273D">
        <w:rPr>
          <w:rFonts w:ascii="Times New Roman" w:hAnsi="Times New Roman"/>
          <w:b/>
          <w:bCs/>
          <w:sz w:val="28"/>
          <w:szCs w:val="28"/>
        </w:rPr>
        <w:t>6</w:t>
      </w:r>
      <w:r w:rsidR="00EE5772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661B3C">
        <w:rPr>
          <w:rFonts w:ascii="Times New Roman" w:hAnsi="Times New Roman"/>
          <w:b/>
          <w:bCs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260ACD" w:rsidRDefault="00260ACD">
      <w:pPr>
        <w:jc w:val="center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FC522C" w:rsidRPr="003641E7" w:rsidRDefault="00FC522C">
      <w:pPr>
        <w:jc w:val="center"/>
        <w:rPr>
          <w:rFonts w:ascii="Times New Roman CYR" w:hAnsi="Times New Roman CYR" w:cs="Times New Roman CYR"/>
          <w:sz w:val="28"/>
          <w:szCs w:val="28"/>
          <w:lang w:eastAsia="en-US"/>
        </w:rPr>
      </w:pPr>
    </w:p>
    <w:p w:rsidR="00F96CC8" w:rsidRDefault="00D82625" w:rsidP="00A97B64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Всего в ходе осуществления контрольной деятельности </w:t>
      </w:r>
      <w:r w:rsidR="00C24752" w:rsidRPr="003641E7">
        <w:rPr>
          <w:rFonts w:ascii="Times New Roman" w:hAnsi="Times New Roman"/>
          <w:sz w:val="28"/>
          <w:szCs w:val="28"/>
          <w:lang w:eastAsia="en-US"/>
        </w:rPr>
        <w:t xml:space="preserve">Управлением Федерального казначейства по Орловской области </w:t>
      </w:r>
      <w:r w:rsidR="00733715">
        <w:rPr>
          <w:rFonts w:ascii="Times New Roman" w:hAnsi="Times New Roman"/>
          <w:sz w:val="28"/>
          <w:szCs w:val="28"/>
          <w:lang w:eastAsia="en-US"/>
        </w:rPr>
        <w:t>за</w:t>
      </w:r>
      <w:r w:rsidR="00260ACD" w:rsidRPr="003641E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4273D">
        <w:rPr>
          <w:rFonts w:ascii="Times New Roman" w:hAnsi="Times New Roman"/>
          <w:sz w:val="28"/>
          <w:szCs w:val="28"/>
          <w:lang w:eastAsia="en-US"/>
        </w:rPr>
        <w:t>1</w:t>
      </w:r>
      <w:r w:rsidR="00CA57D5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4273D">
        <w:rPr>
          <w:rFonts w:ascii="Times New Roman" w:hAnsi="Times New Roman"/>
          <w:sz w:val="28"/>
          <w:szCs w:val="28"/>
          <w:lang w:eastAsia="en-US"/>
        </w:rPr>
        <w:t>квартал</w:t>
      </w:r>
      <w:r w:rsidR="00661B3C">
        <w:rPr>
          <w:rFonts w:ascii="Times New Roman" w:hAnsi="Times New Roman"/>
          <w:sz w:val="28"/>
          <w:szCs w:val="28"/>
          <w:lang w:eastAsia="en-US"/>
        </w:rPr>
        <w:t xml:space="preserve"> 202</w:t>
      </w:r>
      <w:r w:rsidR="00B4273D">
        <w:rPr>
          <w:rFonts w:ascii="Times New Roman" w:hAnsi="Times New Roman"/>
          <w:sz w:val="28"/>
          <w:szCs w:val="28"/>
          <w:lang w:eastAsia="en-US"/>
        </w:rPr>
        <w:t>6</w:t>
      </w:r>
      <w:r w:rsidR="00661B3C">
        <w:rPr>
          <w:rFonts w:ascii="Times New Roman" w:hAnsi="Times New Roman"/>
          <w:sz w:val="28"/>
          <w:szCs w:val="28"/>
          <w:lang w:eastAsia="en-US"/>
        </w:rPr>
        <w:t xml:space="preserve"> года</w:t>
      </w:r>
      <w:r w:rsidR="00260ACD" w:rsidRPr="003641E7">
        <w:rPr>
          <w:rFonts w:ascii="Times New Roman" w:hAnsi="Times New Roman"/>
          <w:sz w:val="28"/>
          <w:szCs w:val="28"/>
          <w:lang w:eastAsia="en-US"/>
        </w:rPr>
        <w:t xml:space="preserve"> проведен</w:t>
      </w:r>
      <w:r w:rsidR="004B53B6">
        <w:rPr>
          <w:rFonts w:ascii="Times New Roman" w:hAnsi="Times New Roman"/>
          <w:sz w:val="28"/>
          <w:szCs w:val="28"/>
          <w:lang w:eastAsia="en-US"/>
        </w:rPr>
        <w:t>о</w:t>
      </w:r>
      <w:r w:rsidR="00735DEC" w:rsidRPr="003641E7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B4273D">
        <w:rPr>
          <w:rFonts w:ascii="Times New Roman" w:hAnsi="Times New Roman"/>
          <w:sz w:val="28"/>
          <w:szCs w:val="28"/>
          <w:lang w:eastAsia="en-US"/>
        </w:rPr>
        <w:t>5</w:t>
      </w:r>
      <w:r w:rsidR="00F96CC8">
        <w:rPr>
          <w:rFonts w:ascii="Times New Roman" w:hAnsi="Times New Roman"/>
          <w:sz w:val="28"/>
          <w:szCs w:val="28"/>
          <w:lang w:eastAsia="en-US"/>
        </w:rPr>
        <w:t xml:space="preserve"> контрольных мероприятий, из них:</w:t>
      </w:r>
    </w:p>
    <w:p w:rsidR="00F96CC8" w:rsidRDefault="00F96CC8" w:rsidP="00A97B64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DE2B4C">
        <w:rPr>
          <w:rFonts w:ascii="Times New Roman" w:hAnsi="Times New Roman"/>
          <w:sz w:val="28"/>
          <w:szCs w:val="28"/>
          <w:lang w:eastAsia="en-US"/>
        </w:rPr>
        <w:t>3</w:t>
      </w:r>
      <w:r w:rsidR="00661B3C">
        <w:rPr>
          <w:rFonts w:ascii="Times New Roman" w:hAnsi="Times New Roman"/>
          <w:sz w:val="28"/>
          <w:szCs w:val="28"/>
          <w:lang w:eastAsia="en-US"/>
        </w:rPr>
        <w:t xml:space="preserve"> планов</w:t>
      </w:r>
      <w:r w:rsidR="00DE2B4C">
        <w:rPr>
          <w:rFonts w:ascii="Times New Roman" w:hAnsi="Times New Roman"/>
          <w:sz w:val="28"/>
          <w:szCs w:val="28"/>
          <w:lang w:eastAsia="en-US"/>
        </w:rPr>
        <w:t>ых</w:t>
      </w:r>
      <w:r w:rsidR="00661B3C">
        <w:rPr>
          <w:rFonts w:ascii="Times New Roman" w:hAnsi="Times New Roman"/>
          <w:sz w:val="28"/>
          <w:szCs w:val="28"/>
          <w:lang w:eastAsia="en-US"/>
        </w:rPr>
        <w:t xml:space="preserve"> вы</w:t>
      </w:r>
      <w:r w:rsidR="0092262C">
        <w:rPr>
          <w:rFonts w:ascii="Times New Roman" w:hAnsi="Times New Roman"/>
          <w:sz w:val="28"/>
          <w:szCs w:val="28"/>
          <w:lang w:eastAsia="en-US"/>
        </w:rPr>
        <w:t>ездн</w:t>
      </w:r>
      <w:r w:rsidR="00DE2B4C">
        <w:rPr>
          <w:rFonts w:ascii="Times New Roman" w:hAnsi="Times New Roman"/>
          <w:sz w:val="28"/>
          <w:szCs w:val="28"/>
          <w:lang w:eastAsia="en-US"/>
        </w:rPr>
        <w:t>ых</w:t>
      </w:r>
      <w:r w:rsidR="0092262C">
        <w:rPr>
          <w:rFonts w:ascii="Times New Roman" w:hAnsi="Times New Roman"/>
          <w:sz w:val="28"/>
          <w:szCs w:val="28"/>
          <w:lang w:eastAsia="en-US"/>
        </w:rPr>
        <w:t xml:space="preserve"> проверк</w:t>
      </w:r>
      <w:r w:rsidR="00DE2B4C">
        <w:rPr>
          <w:rFonts w:ascii="Times New Roman" w:hAnsi="Times New Roman"/>
          <w:sz w:val="28"/>
          <w:szCs w:val="28"/>
          <w:lang w:eastAsia="en-US"/>
        </w:rPr>
        <w:t>и</w:t>
      </w:r>
      <w:r>
        <w:rPr>
          <w:rFonts w:ascii="Times New Roman" w:hAnsi="Times New Roman"/>
          <w:sz w:val="28"/>
          <w:szCs w:val="28"/>
          <w:lang w:eastAsia="en-US"/>
        </w:rPr>
        <w:t>;</w:t>
      </w:r>
    </w:p>
    <w:p w:rsidR="00661B3C" w:rsidRDefault="00F96CC8" w:rsidP="00A97B64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- </w:t>
      </w:r>
      <w:r w:rsidR="00F55A1A">
        <w:rPr>
          <w:rFonts w:ascii="Times New Roman" w:hAnsi="Times New Roman"/>
          <w:sz w:val="28"/>
          <w:szCs w:val="28"/>
          <w:lang w:eastAsia="en-US"/>
        </w:rPr>
        <w:t>2</w:t>
      </w:r>
      <w:r w:rsidR="00AD7F61">
        <w:rPr>
          <w:rFonts w:ascii="Times New Roman" w:hAnsi="Times New Roman"/>
          <w:sz w:val="28"/>
          <w:szCs w:val="28"/>
          <w:lang w:eastAsia="en-US"/>
        </w:rPr>
        <w:t xml:space="preserve"> плановых</w:t>
      </w:r>
      <w:r w:rsidR="0092262C">
        <w:rPr>
          <w:rFonts w:ascii="Times New Roman" w:hAnsi="Times New Roman"/>
          <w:sz w:val="28"/>
          <w:szCs w:val="28"/>
          <w:lang w:eastAsia="en-US"/>
        </w:rPr>
        <w:t xml:space="preserve"> об</w:t>
      </w:r>
      <w:r w:rsidR="001F099F">
        <w:rPr>
          <w:rFonts w:ascii="Times New Roman" w:hAnsi="Times New Roman"/>
          <w:sz w:val="28"/>
          <w:szCs w:val="28"/>
          <w:lang w:eastAsia="en-US"/>
        </w:rPr>
        <w:t>следовани</w:t>
      </w:r>
      <w:r>
        <w:rPr>
          <w:rFonts w:ascii="Times New Roman" w:hAnsi="Times New Roman"/>
          <w:sz w:val="28"/>
          <w:szCs w:val="28"/>
          <w:lang w:eastAsia="en-US"/>
        </w:rPr>
        <w:t>я</w:t>
      </w:r>
      <w:r w:rsidR="001F099F">
        <w:rPr>
          <w:rFonts w:ascii="Times New Roman" w:hAnsi="Times New Roman"/>
          <w:sz w:val="28"/>
          <w:szCs w:val="28"/>
          <w:lang w:eastAsia="en-US"/>
        </w:rPr>
        <w:t>.</w:t>
      </w:r>
    </w:p>
    <w:p w:rsidR="002227E0" w:rsidRDefault="00D82625" w:rsidP="009F706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Объем нарушений, выявленных </w:t>
      </w:r>
      <w:r w:rsidRPr="003641E7">
        <w:rPr>
          <w:rFonts w:ascii="Times New Roman" w:hAnsi="Times New Roman"/>
          <w:sz w:val="28"/>
          <w:szCs w:val="28"/>
          <w:lang w:eastAsia="en-US"/>
        </w:rPr>
        <w:t>Управлением Федерального казначейства по Орловской области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733715">
        <w:rPr>
          <w:rFonts w:ascii="Times New Roman" w:hAnsi="Times New Roman"/>
          <w:sz w:val="28"/>
          <w:szCs w:val="28"/>
          <w:lang w:eastAsia="en-US"/>
        </w:rPr>
        <w:t>за</w:t>
      </w:r>
      <w:r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F55A1A">
        <w:rPr>
          <w:rFonts w:ascii="Times New Roman" w:hAnsi="Times New Roman"/>
          <w:sz w:val="28"/>
          <w:szCs w:val="28"/>
          <w:lang w:eastAsia="en-US"/>
        </w:rPr>
        <w:t>1</w:t>
      </w:r>
      <w:r w:rsidR="001F099F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F55A1A">
        <w:rPr>
          <w:rFonts w:ascii="Times New Roman" w:hAnsi="Times New Roman"/>
          <w:sz w:val="28"/>
          <w:szCs w:val="28"/>
          <w:lang w:eastAsia="en-US"/>
        </w:rPr>
        <w:t>квартал</w:t>
      </w:r>
      <w:r w:rsidR="00661B3C">
        <w:rPr>
          <w:rFonts w:ascii="Times New Roman" w:hAnsi="Times New Roman"/>
          <w:sz w:val="28"/>
          <w:szCs w:val="28"/>
          <w:lang w:eastAsia="en-US"/>
        </w:rPr>
        <w:t xml:space="preserve"> 202</w:t>
      </w:r>
      <w:r w:rsidR="00F55A1A">
        <w:rPr>
          <w:rFonts w:ascii="Times New Roman" w:hAnsi="Times New Roman"/>
          <w:sz w:val="28"/>
          <w:szCs w:val="28"/>
          <w:lang w:eastAsia="en-US"/>
        </w:rPr>
        <w:t>6</w:t>
      </w:r>
      <w:r w:rsidR="00661B3C">
        <w:rPr>
          <w:rFonts w:ascii="Times New Roman" w:hAnsi="Times New Roman"/>
          <w:sz w:val="28"/>
          <w:szCs w:val="28"/>
          <w:lang w:eastAsia="en-US"/>
        </w:rPr>
        <w:t xml:space="preserve"> года</w:t>
      </w:r>
      <w:r w:rsidR="00D402A3">
        <w:rPr>
          <w:rFonts w:ascii="Times New Roman" w:hAnsi="Times New Roman"/>
          <w:sz w:val="28"/>
          <w:szCs w:val="28"/>
          <w:lang w:eastAsia="en-US"/>
        </w:rPr>
        <w:t xml:space="preserve">, составил </w:t>
      </w:r>
      <w:r w:rsidR="00F55A1A">
        <w:rPr>
          <w:rFonts w:ascii="Times New Roman" w:hAnsi="Times New Roman"/>
          <w:sz w:val="28"/>
          <w:szCs w:val="28"/>
          <w:lang w:eastAsia="en-US"/>
        </w:rPr>
        <w:t xml:space="preserve">228 199,16030 </w:t>
      </w:r>
      <w:r w:rsidR="00D402A3" w:rsidRPr="003641E7">
        <w:rPr>
          <w:rFonts w:ascii="Times New Roman" w:hAnsi="Times New Roman"/>
          <w:sz w:val="28"/>
          <w:szCs w:val="28"/>
          <w:lang w:eastAsia="en-US"/>
        </w:rPr>
        <w:t>тыс. рублей</w:t>
      </w:r>
      <w:r w:rsidR="002227E0">
        <w:rPr>
          <w:rFonts w:ascii="Times New Roman" w:hAnsi="Times New Roman"/>
          <w:sz w:val="28"/>
          <w:szCs w:val="28"/>
        </w:rPr>
        <w:t>, в том числе:</w:t>
      </w:r>
    </w:p>
    <w:p w:rsidR="00694D8A" w:rsidRPr="00BA431E" w:rsidRDefault="005C3B3B" w:rsidP="00661B3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="00C1068F">
        <w:rPr>
          <w:rFonts w:ascii="Times New Roman" w:hAnsi="Times New Roman"/>
          <w:sz w:val="28"/>
          <w:szCs w:val="28"/>
        </w:rPr>
        <w:t>еп</w:t>
      </w:r>
      <w:r w:rsidR="00BA431E">
        <w:rPr>
          <w:rFonts w:ascii="Times New Roman" w:hAnsi="Times New Roman"/>
          <w:sz w:val="28"/>
          <w:szCs w:val="28"/>
        </w:rPr>
        <w:t xml:space="preserve">равомерное использование бюджетных средств </w:t>
      </w:r>
      <w:r>
        <w:rPr>
          <w:rFonts w:ascii="Times New Roman" w:hAnsi="Times New Roman"/>
          <w:sz w:val="28"/>
          <w:szCs w:val="28"/>
        </w:rPr>
        <w:t xml:space="preserve">– </w:t>
      </w:r>
      <w:r w:rsidR="00F55A1A">
        <w:rPr>
          <w:rFonts w:ascii="Times New Roman" w:hAnsi="Times New Roman"/>
          <w:sz w:val="28"/>
          <w:szCs w:val="28"/>
        </w:rPr>
        <w:t>1 756,57550</w:t>
      </w:r>
      <w:r w:rsidRPr="00BA431E">
        <w:rPr>
          <w:rFonts w:ascii="Times New Roman" w:hAnsi="Times New Roman"/>
          <w:color w:val="000000" w:themeColor="text1"/>
          <w:sz w:val="28"/>
          <w:szCs w:val="28"/>
        </w:rPr>
        <w:t xml:space="preserve"> тыс. руб</w:t>
      </w:r>
      <w:r w:rsidR="009C026A" w:rsidRPr="00BA431E">
        <w:rPr>
          <w:rFonts w:ascii="Times New Roman" w:hAnsi="Times New Roman"/>
          <w:color w:val="000000" w:themeColor="text1"/>
          <w:sz w:val="28"/>
          <w:szCs w:val="28"/>
        </w:rPr>
        <w:t>лей</w:t>
      </w:r>
      <w:r w:rsidRPr="00BA431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C026A" w:rsidRPr="00C1068F" w:rsidRDefault="009C026A" w:rsidP="004956CE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95666">
        <w:rPr>
          <w:rFonts w:ascii="Times New Roman" w:hAnsi="Times New Roman"/>
          <w:sz w:val="28"/>
          <w:szCs w:val="28"/>
        </w:rPr>
        <w:t xml:space="preserve"> н</w:t>
      </w:r>
      <w:r w:rsidR="00995666" w:rsidRPr="00995666">
        <w:rPr>
          <w:rFonts w:ascii="Times New Roman" w:hAnsi="Times New Roman"/>
          <w:sz w:val="28"/>
          <w:szCs w:val="28"/>
        </w:rPr>
        <w:t>арушения законодательства о контрактной системе в сфере закупок товаров, работ, услуг для обеспечения государственных нужд</w:t>
      </w:r>
      <w:r w:rsidR="00995666">
        <w:rPr>
          <w:rFonts w:ascii="Times New Roman" w:hAnsi="Times New Roman"/>
          <w:sz w:val="28"/>
          <w:szCs w:val="28"/>
        </w:rPr>
        <w:t xml:space="preserve"> </w:t>
      </w:r>
      <w:r w:rsidRPr="00C1068F">
        <w:rPr>
          <w:rFonts w:ascii="Times New Roman" w:hAnsi="Times New Roman"/>
          <w:color w:val="000000" w:themeColor="text1"/>
          <w:sz w:val="28"/>
          <w:szCs w:val="28"/>
        </w:rPr>
        <w:t xml:space="preserve">– </w:t>
      </w:r>
      <w:r w:rsidR="00995666">
        <w:rPr>
          <w:rFonts w:ascii="Times New Roman" w:hAnsi="Times New Roman"/>
          <w:color w:val="000000" w:themeColor="text1"/>
          <w:sz w:val="28"/>
          <w:szCs w:val="28"/>
        </w:rPr>
        <w:t>226 442,58480</w:t>
      </w:r>
      <w:r w:rsidR="00285040">
        <w:rPr>
          <w:rFonts w:ascii="Times New Roman" w:hAnsi="Times New Roman"/>
          <w:color w:val="000000" w:themeColor="text1"/>
          <w:sz w:val="28"/>
          <w:szCs w:val="28"/>
        </w:rPr>
        <w:t xml:space="preserve"> тыс. рублей.</w:t>
      </w:r>
    </w:p>
    <w:p w:rsidR="00092A52" w:rsidRPr="00122866" w:rsidRDefault="00092A52" w:rsidP="00092A52">
      <w:pPr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 w:rsidRPr="007D702F">
        <w:rPr>
          <w:rFonts w:ascii="Times New Roman" w:hAnsi="Times New Roman"/>
          <w:sz w:val="28"/>
          <w:szCs w:val="28"/>
        </w:rPr>
        <w:t xml:space="preserve">Устранено нарушений на </w:t>
      </w:r>
      <w:r w:rsidRPr="00122866">
        <w:rPr>
          <w:rFonts w:ascii="Times New Roman" w:hAnsi="Times New Roman"/>
          <w:color w:val="000000" w:themeColor="text1"/>
          <w:sz w:val="28"/>
          <w:szCs w:val="28"/>
        </w:rPr>
        <w:t xml:space="preserve">сумму </w:t>
      </w:r>
      <w:r w:rsidR="00995666">
        <w:rPr>
          <w:rFonts w:ascii="Times New Roman" w:hAnsi="Times New Roman"/>
          <w:color w:val="000000" w:themeColor="text1"/>
          <w:sz w:val="28"/>
          <w:szCs w:val="28"/>
        </w:rPr>
        <w:t>1 199,56198</w:t>
      </w:r>
      <w:r w:rsidR="007D702F" w:rsidRPr="0012286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22866">
        <w:rPr>
          <w:rFonts w:ascii="Times New Roman" w:hAnsi="Times New Roman"/>
          <w:color w:val="000000" w:themeColor="text1"/>
          <w:sz w:val="28"/>
        </w:rPr>
        <w:t xml:space="preserve">тыс. </w:t>
      </w:r>
      <w:r w:rsidR="00623824" w:rsidRPr="00122866">
        <w:rPr>
          <w:rFonts w:ascii="Times New Roman" w:hAnsi="Times New Roman"/>
          <w:color w:val="000000" w:themeColor="text1"/>
          <w:sz w:val="28"/>
        </w:rPr>
        <w:t>рублей.</w:t>
      </w:r>
    </w:p>
    <w:p w:rsidR="00092A52" w:rsidRPr="007D702F" w:rsidRDefault="00092A52" w:rsidP="00092A52">
      <w:pPr>
        <w:ind w:firstLine="709"/>
        <w:jc w:val="both"/>
        <w:rPr>
          <w:rFonts w:ascii="Times New Roman" w:hAnsi="Times New Roman"/>
          <w:sz w:val="28"/>
        </w:rPr>
      </w:pPr>
      <w:r w:rsidRPr="007D702F">
        <w:rPr>
          <w:rFonts w:ascii="Times New Roman" w:hAnsi="Times New Roman"/>
          <w:sz w:val="28"/>
        </w:rPr>
        <w:t xml:space="preserve">Должностными лицами Управления </w:t>
      </w:r>
      <w:r w:rsidR="00B202C1" w:rsidRPr="007D702F">
        <w:rPr>
          <w:rFonts w:ascii="Times New Roman" w:hAnsi="Times New Roman"/>
          <w:sz w:val="28"/>
        </w:rPr>
        <w:t>в отчетном периоде составлен</w:t>
      </w:r>
      <w:r w:rsidR="00995666">
        <w:rPr>
          <w:rFonts w:ascii="Times New Roman" w:hAnsi="Times New Roman"/>
          <w:sz w:val="28"/>
        </w:rPr>
        <w:t>о</w:t>
      </w:r>
      <w:r w:rsidR="00B202C1" w:rsidRPr="007D702F">
        <w:rPr>
          <w:rFonts w:ascii="Times New Roman" w:hAnsi="Times New Roman"/>
          <w:sz w:val="28"/>
        </w:rPr>
        <w:t xml:space="preserve"> </w:t>
      </w:r>
      <w:r w:rsidR="00995666">
        <w:rPr>
          <w:rFonts w:ascii="Times New Roman" w:hAnsi="Times New Roman"/>
          <w:sz w:val="28"/>
        </w:rPr>
        <w:t>13</w:t>
      </w:r>
      <w:r w:rsidRPr="007D702F">
        <w:rPr>
          <w:rFonts w:ascii="Times New Roman" w:hAnsi="Times New Roman"/>
          <w:sz w:val="28"/>
        </w:rPr>
        <w:t xml:space="preserve"> протокол</w:t>
      </w:r>
      <w:r w:rsidR="00995666">
        <w:rPr>
          <w:rFonts w:ascii="Times New Roman" w:hAnsi="Times New Roman"/>
          <w:sz w:val="28"/>
        </w:rPr>
        <w:t>ов</w:t>
      </w:r>
      <w:r w:rsidRPr="007D702F">
        <w:rPr>
          <w:rFonts w:ascii="Times New Roman" w:hAnsi="Times New Roman"/>
          <w:sz w:val="28"/>
        </w:rPr>
        <w:t xml:space="preserve"> об административных правонарушениях.</w:t>
      </w:r>
    </w:p>
    <w:p w:rsidR="00092A52" w:rsidRPr="009C026A" w:rsidRDefault="00092A52" w:rsidP="00092A52">
      <w:pPr>
        <w:ind w:firstLine="709"/>
        <w:jc w:val="both"/>
        <w:rPr>
          <w:rFonts w:ascii="Times New Roman" w:hAnsi="Times New Roman"/>
          <w:sz w:val="28"/>
        </w:rPr>
      </w:pPr>
      <w:r w:rsidRPr="009C026A">
        <w:rPr>
          <w:rFonts w:ascii="Times New Roman" w:hAnsi="Times New Roman"/>
          <w:sz w:val="28"/>
        </w:rPr>
        <w:t xml:space="preserve">Общая сумма </w:t>
      </w:r>
      <w:r w:rsidR="007151BC">
        <w:rPr>
          <w:rFonts w:ascii="Times New Roman" w:hAnsi="Times New Roman"/>
          <w:sz w:val="28"/>
        </w:rPr>
        <w:t xml:space="preserve">взысканных (уплаченных) штрафов </w:t>
      </w:r>
      <w:r w:rsidR="00B202C1" w:rsidRPr="009C026A">
        <w:rPr>
          <w:rFonts w:ascii="Times New Roman" w:hAnsi="Times New Roman"/>
          <w:sz w:val="28"/>
        </w:rPr>
        <w:t xml:space="preserve">составила </w:t>
      </w:r>
      <w:r w:rsidR="007151BC">
        <w:rPr>
          <w:rFonts w:ascii="Times New Roman" w:hAnsi="Times New Roman"/>
          <w:sz w:val="28"/>
        </w:rPr>
        <w:t>250</w:t>
      </w:r>
      <w:r w:rsidR="008E69D6">
        <w:rPr>
          <w:rFonts w:ascii="Times New Roman" w:hAnsi="Times New Roman"/>
          <w:sz w:val="28"/>
        </w:rPr>
        <w:t>,</w:t>
      </w:r>
      <w:r w:rsidR="00FE4514">
        <w:rPr>
          <w:rFonts w:ascii="Times New Roman" w:hAnsi="Times New Roman"/>
          <w:sz w:val="28"/>
        </w:rPr>
        <w:t>0</w:t>
      </w:r>
      <w:r w:rsidR="005760F6">
        <w:rPr>
          <w:rFonts w:ascii="Times New Roman" w:hAnsi="Times New Roman"/>
          <w:sz w:val="28"/>
        </w:rPr>
        <w:t>0000</w:t>
      </w:r>
      <w:r w:rsidRPr="009C026A">
        <w:rPr>
          <w:rFonts w:ascii="Times New Roman" w:hAnsi="Times New Roman"/>
          <w:sz w:val="28"/>
        </w:rPr>
        <w:t xml:space="preserve"> тыс. рублей.</w:t>
      </w:r>
    </w:p>
    <w:p w:rsidR="00092A52" w:rsidRPr="00F13157" w:rsidRDefault="00092A52" w:rsidP="00092A52">
      <w:pPr>
        <w:ind w:firstLine="709"/>
        <w:jc w:val="both"/>
        <w:rPr>
          <w:rFonts w:ascii="Times New Roman" w:hAnsi="Times New Roman"/>
          <w:sz w:val="28"/>
        </w:rPr>
      </w:pPr>
      <w:r w:rsidRPr="009C026A">
        <w:rPr>
          <w:rFonts w:ascii="Times New Roman" w:hAnsi="Times New Roman"/>
          <w:sz w:val="28"/>
        </w:rPr>
        <w:t>За отчетный период объектам контроля направлено</w:t>
      </w:r>
      <w:r w:rsidR="00EE2D6C" w:rsidRPr="009C026A">
        <w:rPr>
          <w:rFonts w:ascii="Times New Roman" w:hAnsi="Times New Roman"/>
          <w:sz w:val="28"/>
        </w:rPr>
        <w:t xml:space="preserve"> </w:t>
      </w:r>
      <w:r w:rsidR="00FE4514">
        <w:rPr>
          <w:rFonts w:ascii="Times New Roman" w:hAnsi="Times New Roman"/>
          <w:sz w:val="28"/>
        </w:rPr>
        <w:t>3</w:t>
      </w:r>
      <w:r w:rsidRPr="009C026A">
        <w:rPr>
          <w:rFonts w:ascii="Times New Roman" w:hAnsi="Times New Roman"/>
          <w:sz w:val="28"/>
        </w:rPr>
        <w:t xml:space="preserve"> представлени</w:t>
      </w:r>
      <w:r w:rsidR="00FE4514">
        <w:rPr>
          <w:rFonts w:ascii="Times New Roman" w:hAnsi="Times New Roman"/>
          <w:sz w:val="28"/>
        </w:rPr>
        <w:t>я</w:t>
      </w:r>
      <w:r w:rsidRPr="009C026A">
        <w:rPr>
          <w:rFonts w:ascii="Times New Roman" w:hAnsi="Times New Roman"/>
          <w:sz w:val="28"/>
        </w:rPr>
        <w:t xml:space="preserve"> с требованиями об устранении нарушений и о принятии мер по устранению причин и условий их совершения</w:t>
      </w:r>
      <w:r w:rsidR="008E69D6">
        <w:rPr>
          <w:rFonts w:ascii="Times New Roman" w:hAnsi="Times New Roman"/>
          <w:sz w:val="28"/>
        </w:rPr>
        <w:t xml:space="preserve"> и </w:t>
      </w:r>
      <w:r w:rsidR="004378B2">
        <w:rPr>
          <w:rFonts w:ascii="Times New Roman" w:hAnsi="Times New Roman"/>
          <w:sz w:val="28"/>
        </w:rPr>
        <w:t>1</w:t>
      </w:r>
      <w:r w:rsidR="008E69D6">
        <w:rPr>
          <w:rFonts w:ascii="Times New Roman" w:hAnsi="Times New Roman"/>
          <w:sz w:val="28"/>
        </w:rPr>
        <w:t xml:space="preserve"> предписани</w:t>
      </w:r>
      <w:r w:rsidR="004378B2">
        <w:rPr>
          <w:rFonts w:ascii="Times New Roman" w:hAnsi="Times New Roman"/>
          <w:sz w:val="28"/>
        </w:rPr>
        <w:t>е</w:t>
      </w:r>
      <w:r w:rsidR="009C026A" w:rsidRPr="009C026A">
        <w:rPr>
          <w:rFonts w:ascii="Times New Roman" w:hAnsi="Times New Roman"/>
          <w:sz w:val="28"/>
        </w:rPr>
        <w:t xml:space="preserve"> об устранении выявленных нарушений</w:t>
      </w:r>
      <w:r w:rsidRPr="009C026A">
        <w:rPr>
          <w:rFonts w:ascii="Times New Roman" w:hAnsi="Times New Roman"/>
          <w:sz w:val="28"/>
        </w:rPr>
        <w:t>.</w:t>
      </w:r>
    </w:p>
    <w:p w:rsidR="00313ADB" w:rsidRPr="003641E7" w:rsidRDefault="00313ADB" w:rsidP="00A058BD">
      <w:pPr>
        <w:spacing w:line="360" w:lineRule="atLeast"/>
        <w:jc w:val="both"/>
        <w:rPr>
          <w:lang w:eastAsia="en-US"/>
        </w:rPr>
      </w:pPr>
    </w:p>
    <w:sectPr w:rsidR="00313ADB" w:rsidRPr="003641E7" w:rsidSect="003339C9">
      <w:headerReference w:type="default" r:id="rId6"/>
      <w:pgSz w:w="12240" w:h="15840"/>
      <w:pgMar w:top="1134" w:right="567" w:bottom="1134" w:left="1134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466" w:rsidRDefault="00316466" w:rsidP="002D7BC3">
      <w:r>
        <w:separator/>
      </w:r>
    </w:p>
  </w:endnote>
  <w:endnote w:type="continuationSeparator" w:id="0">
    <w:p w:rsidR="00316466" w:rsidRDefault="00316466" w:rsidP="002D7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466" w:rsidRDefault="00316466" w:rsidP="002D7BC3">
      <w:r>
        <w:separator/>
      </w:r>
    </w:p>
  </w:footnote>
  <w:footnote w:type="continuationSeparator" w:id="0">
    <w:p w:rsidR="00316466" w:rsidRDefault="00316466" w:rsidP="002D7B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4D8A" w:rsidRDefault="00694D8A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694D8A" w:rsidRDefault="00694D8A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A6"/>
    <w:rsid w:val="00001A88"/>
    <w:rsid w:val="0001097D"/>
    <w:rsid w:val="00010A99"/>
    <w:rsid w:val="00024C6C"/>
    <w:rsid w:val="000423A8"/>
    <w:rsid w:val="00052491"/>
    <w:rsid w:val="0006554F"/>
    <w:rsid w:val="00080AB7"/>
    <w:rsid w:val="00087D1B"/>
    <w:rsid w:val="00092A52"/>
    <w:rsid w:val="000A5236"/>
    <w:rsid w:val="000D58C9"/>
    <w:rsid w:val="000D767D"/>
    <w:rsid w:val="000E5747"/>
    <w:rsid w:val="000F3D01"/>
    <w:rsid w:val="000F778E"/>
    <w:rsid w:val="00105405"/>
    <w:rsid w:val="0012134D"/>
    <w:rsid w:val="00122866"/>
    <w:rsid w:val="0013472E"/>
    <w:rsid w:val="001374D4"/>
    <w:rsid w:val="00137EC3"/>
    <w:rsid w:val="0014427B"/>
    <w:rsid w:val="00146803"/>
    <w:rsid w:val="00147CFF"/>
    <w:rsid w:val="00153C99"/>
    <w:rsid w:val="001557EB"/>
    <w:rsid w:val="00166018"/>
    <w:rsid w:val="00176345"/>
    <w:rsid w:val="00177996"/>
    <w:rsid w:val="001807CD"/>
    <w:rsid w:val="001A7C75"/>
    <w:rsid w:val="001B0174"/>
    <w:rsid w:val="001B2412"/>
    <w:rsid w:val="001B3727"/>
    <w:rsid w:val="001C0DF4"/>
    <w:rsid w:val="001C2D9E"/>
    <w:rsid w:val="001D294A"/>
    <w:rsid w:val="001D701C"/>
    <w:rsid w:val="001E6272"/>
    <w:rsid w:val="001F099F"/>
    <w:rsid w:val="001F5689"/>
    <w:rsid w:val="00200E94"/>
    <w:rsid w:val="00212D4A"/>
    <w:rsid w:val="002227E0"/>
    <w:rsid w:val="0022763C"/>
    <w:rsid w:val="002349E9"/>
    <w:rsid w:val="00237928"/>
    <w:rsid w:val="00254B64"/>
    <w:rsid w:val="00260ACD"/>
    <w:rsid w:val="00262082"/>
    <w:rsid w:val="00280241"/>
    <w:rsid w:val="002829A4"/>
    <w:rsid w:val="00285040"/>
    <w:rsid w:val="002855CF"/>
    <w:rsid w:val="00286BA9"/>
    <w:rsid w:val="002968CB"/>
    <w:rsid w:val="002A338E"/>
    <w:rsid w:val="002A6DA7"/>
    <w:rsid w:val="002A7212"/>
    <w:rsid w:val="002D6E5C"/>
    <w:rsid w:val="002D7BC3"/>
    <w:rsid w:val="00303D7F"/>
    <w:rsid w:val="00304C9C"/>
    <w:rsid w:val="0031127A"/>
    <w:rsid w:val="00313ADB"/>
    <w:rsid w:val="00314450"/>
    <w:rsid w:val="00316008"/>
    <w:rsid w:val="00316466"/>
    <w:rsid w:val="003227E7"/>
    <w:rsid w:val="0033386F"/>
    <w:rsid w:val="003339C9"/>
    <w:rsid w:val="0033758F"/>
    <w:rsid w:val="00343DB9"/>
    <w:rsid w:val="00347CEB"/>
    <w:rsid w:val="00364150"/>
    <w:rsid w:val="003641E7"/>
    <w:rsid w:val="00370095"/>
    <w:rsid w:val="00372AE8"/>
    <w:rsid w:val="00372E32"/>
    <w:rsid w:val="00375449"/>
    <w:rsid w:val="00385819"/>
    <w:rsid w:val="0038718E"/>
    <w:rsid w:val="00387933"/>
    <w:rsid w:val="003921C0"/>
    <w:rsid w:val="003A466E"/>
    <w:rsid w:val="003A4CA1"/>
    <w:rsid w:val="003B0B22"/>
    <w:rsid w:val="003B4168"/>
    <w:rsid w:val="003D71F5"/>
    <w:rsid w:val="003E14CB"/>
    <w:rsid w:val="003E22E0"/>
    <w:rsid w:val="003E4124"/>
    <w:rsid w:val="003F2ABF"/>
    <w:rsid w:val="0040100D"/>
    <w:rsid w:val="00404982"/>
    <w:rsid w:val="00410AD1"/>
    <w:rsid w:val="004300AD"/>
    <w:rsid w:val="0043499C"/>
    <w:rsid w:val="004378B2"/>
    <w:rsid w:val="00443DEE"/>
    <w:rsid w:val="00446644"/>
    <w:rsid w:val="00454438"/>
    <w:rsid w:val="00463B3E"/>
    <w:rsid w:val="00474F6A"/>
    <w:rsid w:val="00475E46"/>
    <w:rsid w:val="004921D3"/>
    <w:rsid w:val="004929CE"/>
    <w:rsid w:val="00492CC9"/>
    <w:rsid w:val="0049439F"/>
    <w:rsid w:val="004956CE"/>
    <w:rsid w:val="00495EDA"/>
    <w:rsid w:val="00497469"/>
    <w:rsid w:val="0049782F"/>
    <w:rsid w:val="004A537C"/>
    <w:rsid w:val="004B53B6"/>
    <w:rsid w:val="004C72EE"/>
    <w:rsid w:val="004D1115"/>
    <w:rsid w:val="004D29B7"/>
    <w:rsid w:val="00502D23"/>
    <w:rsid w:val="00503A06"/>
    <w:rsid w:val="005051EA"/>
    <w:rsid w:val="00511D12"/>
    <w:rsid w:val="00520675"/>
    <w:rsid w:val="00527668"/>
    <w:rsid w:val="00551A03"/>
    <w:rsid w:val="00556EF2"/>
    <w:rsid w:val="005726C4"/>
    <w:rsid w:val="005759A4"/>
    <w:rsid w:val="005760F6"/>
    <w:rsid w:val="00580782"/>
    <w:rsid w:val="00584F00"/>
    <w:rsid w:val="00592562"/>
    <w:rsid w:val="005A314F"/>
    <w:rsid w:val="005C2E1E"/>
    <w:rsid w:val="005C3B3B"/>
    <w:rsid w:val="005D4D66"/>
    <w:rsid w:val="005E4DDE"/>
    <w:rsid w:val="005F3CAB"/>
    <w:rsid w:val="005F7D3C"/>
    <w:rsid w:val="00600A1C"/>
    <w:rsid w:val="00614753"/>
    <w:rsid w:val="006234C5"/>
    <w:rsid w:val="00623824"/>
    <w:rsid w:val="00626E0F"/>
    <w:rsid w:val="006365DE"/>
    <w:rsid w:val="00654EA6"/>
    <w:rsid w:val="00661B3C"/>
    <w:rsid w:val="0067042A"/>
    <w:rsid w:val="00671920"/>
    <w:rsid w:val="00683C7A"/>
    <w:rsid w:val="00694D8A"/>
    <w:rsid w:val="00696AC0"/>
    <w:rsid w:val="006A150C"/>
    <w:rsid w:val="006B21DC"/>
    <w:rsid w:val="006B2BEA"/>
    <w:rsid w:val="006B35D7"/>
    <w:rsid w:val="006B6CA4"/>
    <w:rsid w:val="006D5F78"/>
    <w:rsid w:val="006F2E0F"/>
    <w:rsid w:val="006F4CF7"/>
    <w:rsid w:val="00703475"/>
    <w:rsid w:val="0070501E"/>
    <w:rsid w:val="00712DAF"/>
    <w:rsid w:val="007151BC"/>
    <w:rsid w:val="00720133"/>
    <w:rsid w:val="007266E1"/>
    <w:rsid w:val="007312D5"/>
    <w:rsid w:val="00733715"/>
    <w:rsid w:val="00735DEC"/>
    <w:rsid w:val="00736121"/>
    <w:rsid w:val="00741EA8"/>
    <w:rsid w:val="007603DD"/>
    <w:rsid w:val="0076352F"/>
    <w:rsid w:val="00771ED3"/>
    <w:rsid w:val="00786A2C"/>
    <w:rsid w:val="00790C1E"/>
    <w:rsid w:val="007A15D9"/>
    <w:rsid w:val="007B4F69"/>
    <w:rsid w:val="007C1D7F"/>
    <w:rsid w:val="007D702F"/>
    <w:rsid w:val="007F6538"/>
    <w:rsid w:val="00802508"/>
    <w:rsid w:val="008027EA"/>
    <w:rsid w:val="00804E2D"/>
    <w:rsid w:val="008364F7"/>
    <w:rsid w:val="00836941"/>
    <w:rsid w:val="008413A2"/>
    <w:rsid w:val="00841A2D"/>
    <w:rsid w:val="00847942"/>
    <w:rsid w:val="00847AB3"/>
    <w:rsid w:val="0085758C"/>
    <w:rsid w:val="00857D77"/>
    <w:rsid w:val="00864D37"/>
    <w:rsid w:val="00866614"/>
    <w:rsid w:val="00870127"/>
    <w:rsid w:val="00885353"/>
    <w:rsid w:val="008876A9"/>
    <w:rsid w:val="0089174E"/>
    <w:rsid w:val="00895926"/>
    <w:rsid w:val="008C0517"/>
    <w:rsid w:val="008C4B12"/>
    <w:rsid w:val="008E5722"/>
    <w:rsid w:val="008E69D6"/>
    <w:rsid w:val="008F693B"/>
    <w:rsid w:val="009055B2"/>
    <w:rsid w:val="009076D1"/>
    <w:rsid w:val="00921CCA"/>
    <w:rsid w:val="0092262C"/>
    <w:rsid w:val="00925A80"/>
    <w:rsid w:val="00927DFF"/>
    <w:rsid w:val="00931EA3"/>
    <w:rsid w:val="00936031"/>
    <w:rsid w:val="00944E43"/>
    <w:rsid w:val="0094577D"/>
    <w:rsid w:val="00947EE6"/>
    <w:rsid w:val="00956EF9"/>
    <w:rsid w:val="0095799B"/>
    <w:rsid w:val="0096053B"/>
    <w:rsid w:val="00992DC3"/>
    <w:rsid w:val="00995666"/>
    <w:rsid w:val="00996D8A"/>
    <w:rsid w:val="009A237B"/>
    <w:rsid w:val="009A312E"/>
    <w:rsid w:val="009B5BB3"/>
    <w:rsid w:val="009C026A"/>
    <w:rsid w:val="009F706F"/>
    <w:rsid w:val="00A058BD"/>
    <w:rsid w:val="00A07D5C"/>
    <w:rsid w:val="00A21340"/>
    <w:rsid w:val="00A22975"/>
    <w:rsid w:val="00A23BC0"/>
    <w:rsid w:val="00A317F9"/>
    <w:rsid w:val="00A44F80"/>
    <w:rsid w:val="00A64DDA"/>
    <w:rsid w:val="00A6501B"/>
    <w:rsid w:val="00A67E29"/>
    <w:rsid w:val="00A70208"/>
    <w:rsid w:val="00A81557"/>
    <w:rsid w:val="00A97B64"/>
    <w:rsid w:val="00AA77AA"/>
    <w:rsid w:val="00AB04EF"/>
    <w:rsid w:val="00AB25A2"/>
    <w:rsid w:val="00AB7053"/>
    <w:rsid w:val="00AD3395"/>
    <w:rsid w:val="00AD7F61"/>
    <w:rsid w:val="00AE5B2D"/>
    <w:rsid w:val="00AF6AB3"/>
    <w:rsid w:val="00B01EFD"/>
    <w:rsid w:val="00B0365F"/>
    <w:rsid w:val="00B0534E"/>
    <w:rsid w:val="00B1068E"/>
    <w:rsid w:val="00B122B5"/>
    <w:rsid w:val="00B202C1"/>
    <w:rsid w:val="00B23572"/>
    <w:rsid w:val="00B30588"/>
    <w:rsid w:val="00B31E40"/>
    <w:rsid w:val="00B4273D"/>
    <w:rsid w:val="00B558AC"/>
    <w:rsid w:val="00B74E6A"/>
    <w:rsid w:val="00B75090"/>
    <w:rsid w:val="00B851A6"/>
    <w:rsid w:val="00B950D6"/>
    <w:rsid w:val="00B95AA0"/>
    <w:rsid w:val="00B9675F"/>
    <w:rsid w:val="00BA431E"/>
    <w:rsid w:val="00BB7E96"/>
    <w:rsid w:val="00BE2E56"/>
    <w:rsid w:val="00BE72FF"/>
    <w:rsid w:val="00BF0A4D"/>
    <w:rsid w:val="00BF0FB4"/>
    <w:rsid w:val="00C03D61"/>
    <w:rsid w:val="00C03E5F"/>
    <w:rsid w:val="00C1068F"/>
    <w:rsid w:val="00C12E46"/>
    <w:rsid w:val="00C24752"/>
    <w:rsid w:val="00C25555"/>
    <w:rsid w:val="00C27249"/>
    <w:rsid w:val="00C27D20"/>
    <w:rsid w:val="00C345DD"/>
    <w:rsid w:val="00C357D2"/>
    <w:rsid w:val="00C3753F"/>
    <w:rsid w:val="00C37B09"/>
    <w:rsid w:val="00C574AE"/>
    <w:rsid w:val="00C81440"/>
    <w:rsid w:val="00C83C7D"/>
    <w:rsid w:val="00C860CA"/>
    <w:rsid w:val="00C866DE"/>
    <w:rsid w:val="00C917AE"/>
    <w:rsid w:val="00CA27D6"/>
    <w:rsid w:val="00CA4470"/>
    <w:rsid w:val="00CA57D5"/>
    <w:rsid w:val="00CA593E"/>
    <w:rsid w:val="00CA716A"/>
    <w:rsid w:val="00CB6273"/>
    <w:rsid w:val="00CC439B"/>
    <w:rsid w:val="00CD74B0"/>
    <w:rsid w:val="00D130B9"/>
    <w:rsid w:val="00D16CFC"/>
    <w:rsid w:val="00D26DBC"/>
    <w:rsid w:val="00D32DC5"/>
    <w:rsid w:val="00D33953"/>
    <w:rsid w:val="00D402A3"/>
    <w:rsid w:val="00D42854"/>
    <w:rsid w:val="00D44F7A"/>
    <w:rsid w:val="00D56DA1"/>
    <w:rsid w:val="00D639F6"/>
    <w:rsid w:val="00D7078E"/>
    <w:rsid w:val="00D82625"/>
    <w:rsid w:val="00D86533"/>
    <w:rsid w:val="00D93095"/>
    <w:rsid w:val="00D96758"/>
    <w:rsid w:val="00DA69E5"/>
    <w:rsid w:val="00DA6E01"/>
    <w:rsid w:val="00DB3226"/>
    <w:rsid w:val="00DD106A"/>
    <w:rsid w:val="00DD2AD3"/>
    <w:rsid w:val="00DE04EC"/>
    <w:rsid w:val="00DE2B4C"/>
    <w:rsid w:val="00DE3431"/>
    <w:rsid w:val="00DE7C95"/>
    <w:rsid w:val="00E40D0A"/>
    <w:rsid w:val="00E473A9"/>
    <w:rsid w:val="00E5089B"/>
    <w:rsid w:val="00E54C8F"/>
    <w:rsid w:val="00E556C9"/>
    <w:rsid w:val="00E574FE"/>
    <w:rsid w:val="00E9264A"/>
    <w:rsid w:val="00E93C66"/>
    <w:rsid w:val="00E94E60"/>
    <w:rsid w:val="00EC4114"/>
    <w:rsid w:val="00EC7229"/>
    <w:rsid w:val="00EE0BB9"/>
    <w:rsid w:val="00EE2C2E"/>
    <w:rsid w:val="00EE2D6C"/>
    <w:rsid w:val="00EE5772"/>
    <w:rsid w:val="00EF016C"/>
    <w:rsid w:val="00EF4E04"/>
    <w:rsid w:val="00F058F8"/>
    <w:rsid w:val="00F12DED"/>
    <w:rsid w:val="00F13157"/>
    <w:rsid w:val="00F14974"/>
    <w:rsid w:val="00F15A0A"/>
    <w:rsid w:val="00F203DE"/>
    <w:rsid w:val="00F44425"/>
    <w:rsid w:val="00F44E14"/>
    <w:rsid w:val="00F544A4"/>
    <w:rsid w:val="00F55A1A"/>
    <w:rsid w:val="00F570DE"/>
    <w:rsid w:val="00F72492"/>
    <w:rsid w:val="00F750C0"/>
    <w:rsid w:val="00F7607A"/>
    <w:rsid w:val="00F8632A"/>
    <w:rsid w:val="00F96CC8"/>
    <w:rsid w:val="00F97AB5"/>
    <w:rsid w:val="00FA258C"/>
    <w:rsid w:val="00FB20E1"/>
    <w:rsid w:val="00FB6FCC"/>
    <w:rsid w:val="00FC522C"/>
    <w:rsid w:val="00FC7C3A"/>
    <w:rsid w:val="00FD5904"/>
    <w:rsid w:val="00FD7588"/>
    <w:rsid w:val="00FE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BC4B970-3BBE-4E2D-8B7C-5BF2599A4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953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spacing w:after="120" w:line="275" w:lineRule="auto"/>
      <w:ind w:left="283"/>
    </w:pPr>
    <w:rPr>
      <w:rFonts w:ascii="Times New Roman" w:hAnsi="Times New Roman"/>
      <w:lang w:val="en-US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Pr>
      <w:rFonts w:ascii="Calibri" w:hAnsi="Calibri" w:cs="Times New Roman"/>
    </w:rPr>
  </w:style>
  <w:style w:type="paragraph" w:styleId="a5">
    <w:name w:val="List Paragraph"/>
    <w:basedOn w:val="a"/>
    <w:uiPriority w:val="99"/>
    <w:qFormat/>
    <w:pPr>
      <w:spacing w:line="275" w:lineRule="auto"/>
      <w:ind w:left="720"/>
    </w:pPr>
    <w:rPr>
      <w:rFonts w:ascii="Times New Roman" w:hAnsi="Times New Roman"/>
      <w:lang w:val="en-US" w:eastAsia="en-US"/>
    </w:rPr>
  </w:style>
  <w:style w:type="character" w:styleId="a6">
    <w:name w:val="line number"/>
    <w:basedOn w:val="a0"/>
    <w:uiPriority w:val="99"/>
    <w:rPr>
      <w:rFonts w:cs="Times New Roman"/>
      <w:sz w:val="22"/>
      <w:szCs w:val="22"/>
    </w:rPr>
  </w:style>
  <w:style w:type="character" w:styleId="a7">
    <w:name w:val="Hyperlink"/>
    <w:basedOn w:val="a0"/>
    <w:uiPriority w:val="99"/>
    <w:rPr>
      <w:rFonts w:cs="Times New Roman"/>
      <w:color w:val="0000FF"/>
      <w:sz w:val="22"/>
      <w:szCs w:val="22"/>
      <w:u w:val="single"/>
    </w:rPr>
  </w:style>
  <w:style w:type="table" w:styleId="1">
    <w:name w:val="Table Simple 1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a8">
    <w:name w:val="Table Grid"/>
    <w:basedOn w:val="a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a9">
    <w:name w:val="header"/>
    <w:basedOn w:val="a"/>
    <w:link w:val="aa"/>
    <w:uiPriority w:val="99"/>
    <w:unhideWhenUsed/>
    <w:rsid w:val="002D7BC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D7BC3"/>
    <w:rPr>
      <w:rFonts w:ascii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2D7BC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2D7BC3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318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8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18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1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1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1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1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Анастасия Юрьевна</dc:creator>
  <cp:keywords/>
  <dc:description/>
  <cp:lastModifiedBy>Семинова Алла Владиславовна</cp:lastModifiedBy>
  <cp:revision>2</cp:revision>
  <dcterms:created xsi:type="dcterms:W3CDTF">2026-04-16T14:22:00Z</dcterms:created>
  <dcterms:modified xsi:type="dcterms:W3CDTF">2026-04-16T14:22:00Z</dcterms:modified>
</cp:coreProperties>
</file>